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VĂN BẢN HƯỚNG DẪN (BẢN MẪU)</w:t>
      </w:r>
    </w:p>
    <w:p>
      <w:r>
        <w:t xml:space="preserve"/>
      </w:r>
    </w:p>
    <w:p>
      <w:r>
        <w:t xml:space="preserve">Đây là bản mẫu do tools/ve-anh-mau.py sinh ra để chạy thử giao diện.</w:t>
      </w:r>
    </w:p>
    <w:p>
      <w:r>
        <w:t xml:space="preserve">Quản trị tải văn bản thật lên để thay thế.</w:t>
      </w:r>
    </w:p>
  </w:body>
</w:document>
</file>